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5DF8" w14:textId="792426C5" w:rsidR="007914E0" w:rsidRPr="007914E0" w:rsidRDefault="007914E0" w:rsidP="000633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4E0">
        <w:rPr>
          <w:rFonts w:ascii="Times New Roman" w:hAnsi="Times New Roman" w:cs="Times New Roman"/>
          <w:sz w:val="28"/>
          <w:szCs w:val="28"/>
        </w:rPr>
        <w:t xml:space="preserve">22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ақпан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Үкілі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Ыбырай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филармониясының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сахнасында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симфониялық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оркестр мен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мектебінің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Ұрпақтар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диалогы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б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ірлескен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концерті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>.</w:t>
      </w:r>
    </w:p>
    <w:p w14:paraId="3802BDA8" w14:textId="6ED654D0" w:rsidR="0033067F" w:rsidRDefault="007914E0" w:rsidP="000633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кеште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жолына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басқан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дарындар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14E0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proofErr w:type="gram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көрермен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назарына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ұсынды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Ұрпақтар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сабақтастығы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мектебінің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тәрбиеленушілері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симфониялық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оркестр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музыканттарымен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сахнада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көрсетіп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көпшіліктің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қошеметіне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бөленді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>. Кеш б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арысында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мектебінің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хор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ұжымы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байқауларда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жеңімпаз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атанып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әншілер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үрлемелі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аспаптар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оркестрі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көрермендерге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эмоция мен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шабыт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сыйлады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музыканттардың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талпынысы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орындаушылардың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шеберлігі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тоғысқан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концерт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музыкаға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сүйіспеншілікті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ұрпақтың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өнерге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құштарлығын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айқындай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түскені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4E0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Pr="007914E0">
        <w:rPr>
          <w:rFonts w:ascii="Times New Roman" w:hAnsi="Times New Roman" w:cs="Times New Roman"/>
          <w:sz w:val="28"/>
          <w:szCs w:val="28"/>
        </w:rPr>
        <w:t>.</w:t>
      </w:r>
    </w:p>
    <w:p w14:paraId="75EA3DA1" w14:textId="77777777" w:rsidR="00475C54" w:rsidRDefault="00475C54" w:rsidP="000633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DEDD974" w14:textId="77777777" w:rsidR="00475C54" w:rsidRPr="00475C54" w:rsidRDefault="00475C54" w:rsidP="00475C54">
      <w:pPr>
        <w:pStyle w:val="ac"/>
        <w:spacing w:before="0" w:beforeAutospacing="0" w:after="0" w:afterAutospacing="0"/>
        <w:rPr>
          <w:sz w:val="28"/>
          <w:szCs w:val="28"/>
        </w:rPr>
      </w:pPr>
      <w:r w:rsidRPr="00475C54">
        <w:rPr>
          <w:sz w:val="28"/>
          <w:szCs w:val="28"/>
        </w:rPr>
        <w:t xml:space="preserve">22 февраля на сцене Акмолинской областной филармонии имени </w:t>
      </w:r>
      <w:proofErr w:type="spellStart"/>
      <w:r w:rsidRPr="00475C54">
        <w:rPr>
          <w:sz w:val="28"/>
          <w:szCs w:val="28"/>
        </w:rPr>
        <w:t>Укили</w:t>
      </w:r>
      <w:proofErr w:type="spellEnd"/>
      <w:r w:rsidRPr="00475C54">
        <w:rPr>
          <w:sz w:val="28"/>
          <w:szCs w:val="28"/>
        </w:rPr>
        <w:t xml:space="preserve"> </w:t>
      </w:r>
      <w:proofErr w:type="spellStart"/>
      <w:r w:rsidRPr="00475C54">
        <w:rPr>
          <w:sz w:val="28"/>
          <w:szCs w:val="28"/>
        </w:rPr>
        <w:t>Ыбырая</w:t>
      </w:r>
      <w:proofErr w:type="spellEnd"/>
      <w:r w:rsidRPr="00475C54">
        <w:rPr>
          <w:sz w:val="28"/>
          <w:szCs w:val="28"/>
        </w:rPr>
        <w:t xml:space="preserve"> состоялся совместный концерт симфонического оркестра и Детской музыкальной школы под названием «Диалог поколений».</w:t>
      </w:r>
    </w:p>
    <w:p w14:paraId="58BC24FC" w14:textId="77777777" w:rsidR="00475C54" w:rsidRPr="00475C54" w:rsidRDefault="00475C54" w:rsidP="00475C54">
      <w:pPr>
        <w:pStyle w:val="ac"/>
        <w:spacing w:before="0" w:beforeAutospacing="0" w:after="0" w:afterAutospacing="0"/>
        <w:rPr>
          <w:sz w:val="28"/>
          <w:szCs w:val="28"/>
        </w:rPr>
      </w:pPr>
      <w:r w:rsidRPr="00475C54">
        <w:rPr>
          <w:sz w:val="28"/>
          <w:szCs w:val="28"/>
        </w:rPr>
        <w:t>В этот особенный музыкальный вечер юные таланты, только начинающие свой творческий путь, представили зрителям свои достижения. В рамках преемственности поколений воспитанники Детской музыкальной школы выступили на одной сцене вместе с музыкантами профессионального симфонического оркестра и были тепло встречены публикой. В ходе концерта хоровой коллектив Детской музыкальной школы, а также юные певцы — победители областных, республиканских и международных конкурсов, и духовой оркестр подарили зрителям искренние эмоции и вдохновение. Этот концерт, объединивший стремление молодых музыкантов и мастерство профессиональных исполнителей, безусловно, усилил любовь к музыке и подчеркнул стремление молодого поколения к искусству.</w:t>
      </w:r>
    </w:p>
    <w:p w14:paraId="02343305" w14:textId="77777777" w:rsidR="00475C54" w:rsidRPr="00475C54" w:rsidRDefault="00475C54" w:rsidP="000633D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75C54" w:rsidRPr="0047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83"/>
    <w:rsid w:val="000633D3"/>
    <w:rsid w:val="00311F83"/>
    <w:rsid w:val="0033067F"/>
    <w:rsid w:val="00475C54"/>
    <w:rsid w:val="005A563F"/>
    <w:rsid w:val="006A1933"/>
    <w:rsid w:val="007914E0"/>
    <w:rsid w:val="0099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F0E2"/>
  <w15:chartTrackingRefBased/>
  <w15:docId w15:val="{371CC59B-E44D-42BB-926C-6F8538A7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1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F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F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1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1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1F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1F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1F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1F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1F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1F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1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1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1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1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1F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1F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1F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1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1F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1F8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7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 Музыка</dc:creator>
  <cp:keywords/>
  <dc:description/>
  <cp:lastModifiedBy>Музыка Музыка</cp:lastModifiedBy>
  <cp:revision>4</cp:revision>
  <dcterms:created xsi:type="dcterms:W3CDTF">2026-02-23T04:59:00Z</dcterms:created>
  <dcterms:modified xsi:type="dcterms:W3CDTF">2026-02-23T05:11:00Z</dcterms:modified>
</cp:coreProperties>
</file>